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C5" w:rsidRDefault="00ED32CA">
      <w:pPr>
        <w:rPr>
          <w:b/>
          <w:u w:val="single"/>
        </w:rPr>
      </w:pPr>
      <w:r>
        <w:rPr>
          <w:b/>
          <w:u w:val="single"/>
        </w:rPr>
        <w:t xml:space="preserve">THE </w:t>
      </w:r>
      <w:r w:rsidR="00EA41E5">
        <w:rPr>
          <w:b/>
          <w:u w:val="single"/>
        </w:rPr>
        <w:t xml:space="preserve">YEHIA AND </w:t>
      </w:r>
      <w:r w:rsidR="001B4EDD">
        <w:rPr>
          <w:b/>
          <w:u w:val="single"/>
        </w:rPr>
        <w:t xml:space="preserve">EMNEY </w:t>
      </w:r>
      <w:r w:rsidR="00EA41E5">
        <w:rPr>
          <w:b/>
          <w:u w:val="single"/>
        </w:rPr>
        <w:t>SHOUSHER</w:t>
      </w:r>
    </w:p>
    <w:p w:rsidR="00ED32CA" w:rsidRDefault="00ED32CA">
      <w:r>
        <w:rPr>
          <w:b/>
          <w:u w:val="single"/>
        </w:rPr>
        <w:t>FAMILY SCHOLARSHIP</w:t>
      </w:r>
    </w:p>
    <w:p w:rsidR="00ED32CA" w:rsidRDefault="00ED32CA" w:rsidP="00ED32CA">
      <w:pPr>
        <w:jc w:val="both"/>
      </w:pPr>
    </w:p>
    <w:p w:rsidR="00ED32CA" w:rsidRDefault="00ED32CA" w:rsidP="00ED32CA">
      <w:pPr>
        <w:jc w:val="both"/>
      </w:pPr>
      <w:r>
        <w:tab/>
      </w:r>
      <w:proofErr w:type="spellStart"/>
      <w:r w:rsidR="00EA41E5">
        <w:t>Yehia</w:t>
      </w:r>
      <w:proofErr w:type="spellEnd"/>
      <w:r w:rsidR="00EA41E5">
        <w:t xml:space="preserve"> and </w:t>
      </w:r>
      <w:proofErr w:type="spellStart"/>
      <w:r w:rsidR="001B4EDD">
        <w:t>Emney</w:t>
      </w:r>
      <w:proofErr w:type="spellEnd"/>
      <w:r w:rsidR="001B4EDD">
        <w:t xml:space="preserve"> </w:t>
      </w:r>
      <w:proofErr w:type="spellStart"/>
      <w:r w:rsidR="00EA41E5">
        <w:t>Shousher</w:t>
      </w:r>
      <w:proofErr w:type="spellEnd"/>
      <w:r w:rsidR="00EA41E5">
        <w:t xml:space="preserve"> came to Toledo in </w:t>
      </w:r>
      <w:r w:rsidR="00C85808" w:rsidRPr="00B234A6">
        <w:t>1953</w:t>
      </w:r>
      <w:r w:rsidR="00B65D81">
        <w:rPr>
          <w:b/>
        </w:rPr>
        <w:t xml:space="preserve"> </w:t>
      </w:r>
      <w:r w:rsidR="00EA41E5">
        <w:t xml:space="preserve">from </w:t>
      </w:r>
      <w:r w:rsidR="001B4EDD">
        <w:t xml:space="preserve">London, Ontario (and </w:t>
      </w:r>
      <w:r w:rsidR="00EA41E5">
        <w:t>Cedar Rapids, Iowa</w:t>
      </w:r>
      <w:r w:rsidR="001B4EDD">
        <w:t>)</w:t>
      </w:r>
      <w:r w:rsidR="00EA41E5">
        <w:t xml:space="preserve"> and immediately became active in Toledo’s Muslim community.  They were instrumental in the building, opening, and growi</w:t>
      </w:r>
      <w:r w:rsidR="00421715">
        <w:t>ng of the mosques on E. Bancroft and in Perrysburg.  Yehia is active and well-known in the greater Toledo community</w:t>
      </w:r>
      <w:r w:rsidR="00B234A6">
        <w:t>,</w:t>
      </w:r>
      <w:r w:rsidR="00421715">
        <w:t xml:space="preserve"> as well as Muslim communities far and wide, and for his dedication to causes of justice, and building bridges between people.  He is truly a “child of the world.”</w:t>
      </w:r>
    </w:p>
    <w:p w:rsidR="00393948" w:rsidRDefault="00393948" w:rsidP="00ED32CA">
      <w:pPr>
        <w:jc w:val="both"/>
      </w:pPr>
      <w:r>
        <w:tab/>
      </w:r>
      <w:r w:rsidR="00EA41E5">
        <w:t xml:space="preserve">Education was a non-negotiable item in the Shousher family.  Their children, Mohammed, Lila, Mona, </w:t>
      </w:r>
      <w:proofErr w:type="spellStart"/>
      <w:r w:rsidR="00EA41E5">
        <w:t>Hussien</w:t>
      </w:r>
      <w:proofErr w:type="spellEnd"/>
      <w:r w:rsidR="00EA41E5">
        <w:t xml:space="preserve"> and </w:t>
      </w:r>
      <w:proofErr w:type="spellStart"/>
      <w:r w:rsidR="00EA41E5">
        <w:t>Mariam</w:t>
      </w:r>
      <w:proofErr w:type="spellEnd"/>
      <w:r w:rsidR="00EA41E5">
        <w:t xml:space="preserve"> </w:t>
      </w:r>
      <w:r w:rsidR="00C7170D" w:rsidRPr="00C7170D">
        <w:t>all live in the community and</w:t>
      </w:r>
      <w:r w:rsidR="000D0910">
        <w:t xml:space="preserve"> </w:t>
      </w:r>
      <w:r w:rsidR="00EA41E5">
        <w:t>were raised with the belief that education open</w:t>
      </w:r>
      <w:r w:rsidR="000D0910">
        <w:t>ed</w:t>
      </w:r>
      <w:r w:rsidR="00EA41E5">
        <w:t xml:space="preserve"> minds and doors.</w:t>
      </w:r>
    </w:p>
    <w:p w:rsidR="00946432" w:rsidRDefault="003908DD" w:rsidP="00ED32CA">
      <w:pPr>
        <w:jc w:val="both"/>
      </w:pPr>
      <w:r>
        <w:tab/>
      </w:r>
      <w:r w:rsidR="00C85808">
        <w:t>Over ten years ago,</w:t>
      </w:r>
      <w:r w:rsidR="00421715">
        <w:t xml:space="preserve"> </w:t>
      </w:r>
      <w:proofErr w:type="spellStart"/>
      <w:r w:rsidR="00EA41E5">
        <w:t>Yehia</w:t>
      </w:r>
      <w:proofErr w:type="spellEnd"/>
      <w:r w:rsidR="00EA41E5">
        <w:t xml:space="preserve"> and </w:t>
      </w:r>
      <w:proofErr w:type="spellStart"/>
      <w:r w:rsidR="001B4EDD">
        <w:t>Emney</w:t>
      </w:r>
      <w:proofErr w:type="spellEnd"/>
      <w:r w:rsidR="001B4EDD">
        <w:t xml:space="preserve"> </w:t>
      </w:r>
      <w:r w:rsidR="00EA41E5">
        <w:t>made a generous donation to the Foundation for the purpose of education.</w:t>
      </w:r>
    </w:p>
    <w:p w:rsidR="00C27BCF" w:rsidRDefault="00EA41E5" w:rsidP="00A658A0">
      <w:pPr>
        <w:ind w:firstLine="720"/>
        <w:jc w:val="both"/>
      </w:pPr>
      <w:r>
        <w:t xml:space="preserve">Because of their commitment to </w:t>
      </w:r>
      <w:r w:rsidR="00421715">
        <w:t xml:space="preserve">the Islamic Center, </w:t>
      </w:r>
      <w:r>
        <w:t xml:space="preserve">education, and in keeping with the intent of the fund, the Foundation is proud to name </w:t>
      </w:r>
      <w:r w:rsidR="00946432">
        <w:t>this scholarship.</w:t>
      </w:r>
      <w:r w:rsidR="00882886">
        <w:t xml:space="preserve">  Two $1,000 scholarships are available to high school students entering </w:t>
      </w:r>
      <w:r w:rsidR="000D7A38">
        <w:t xml:space="preserve">a northwest Ohio </w:t>
      </w:r>
      <w:r w:rsidR="00882886">
        <w:t>college and are need-based.</w:t>
      </w:r>
    </w:p>
    <w:p w:rsidR="00A658A0" w:rsidRDefault="00A658A0" w:rsidP="00A658A0">
      <w:pPr>
        <w:ind w:firstLine="720"/>
        <w:jc w:val="both"/>
      </w:pPr>
    </w:p>
    <w:sectPr w:rsidR="00A658A0" w:rsidSect="00F97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6"/>
  <w:proofState w:spelling="clean" w:grammar="clean"/>
  <w:defaultTabStop w:val="720"/>
  <w:characterSpacingControl w:val="doNotCompress"/>
  <w:compat/>
  <w:rsids>
    <w:rsidRoot w:val="004F67A2"/>
    <w:rsid w:val="000D0910"/>
    <w:rsid w:val="000D7A38"/>
    <w:rsid w:val="001B4EDD"/>
    <w:rsid w:val="00226AAC"/>
    <w:rsid w:val="00273E0C"/>
    <w:rsid w:val="00312A86"/>
    <w:rsid w:val="003908DD"/>
    <w:rsid w:val="00393948"/>
    <w:rsid w:val="00421715"/>
    <w:rsid w:val="004F67A2"/>
    <w:rsid w:val="00517604"/>
    <w:rsid w:val="005C6FEE"/>
    <w:rsid w:val="00841B46"/>
    <w:rsid w:val="0084372D"/>
    <w:rsid w:val="00882886"/>
    <w:rsid w:val="00946432"/>
    <w:rsid w:val="00962D68"/>
    <w:rsid w:val="00A658A0"/>
    <w:rsid w:val="00A758CC"/>
    <w:rsid w:val="00B0451D"/>
    <w:rsid w:val="00B234A6"/>
    <w:rsid w:val="00B65D81"/>
    <w:rsid w:val="00BF2C63"/>
    <w:rsid w:val="00C27BCF"/>
    <w:rsid w:val="00C7170D"/>
    <w:rsid w:val="00C85808"/>
    <w:rsid w:val="00D46EDC"/>
    <w:rsid w:val="00E47FE3"/>
    <w:rsid w:val="00E93371"/>
    <w:rsid w:val="00EA41E5"/>
    <w:rsid w:val="00ED32CA"/>
    <w:rsid w:val="00F13C70"/>
    <w:rsid w:val="00F20C0E"/>
    <w:rsid w:val="00F9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Cherrefe A. Kadri</dc:creator>
  <cp:lastModifiedBy>Owner</cp:lastModifiedBy>
  <cp:revision>6</cp:revision>
  <cp:lastPrinted>2010-04-20T21:10:00Z</cp:lastPrinted>
  <dcterms:created xsi:type="dcterms:W3CDTF">2010-04-19T12:53:00Z</dcterms:created>
  <dcterms:modified xsi:type="dcterms:W3CDTF">2014-07-17T20:54:00Z</dcterms:modified>
</cp:coreProperties>
</file>